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05" w:rsidRDefault="00B53BC5">
      <w:r>
        <w:fldChar w:fldCharType="begin"/>
      </w:r>
      <w:r>
        <w:instrText xml:space="preserve"> HYPERLINK "</w:instrText>
      </w:r>
      <w:r w:rsidRPr="00B53BC5">
        <w:instrText>http://www.ffvoile.fr/ffv/web/pratique/habitable/HN/FRA/tables/home2.asp?CL=TOUT&amp;#</w:instrText>
      </w:r>
      <w:r>
        <w:instrText xml:space="preserve">" </w:instrText>
      </w:r>
      <w:r>
        <w:fldChar w:fldCharType="separate"/>
      </w:r>
      <w:r w:rsidRPr="00FB060F">
        <w:rPr>
          <w:rStyle w:val="Lienhypertexte"/>
        </w:rPr>
        <w:t>http://www.ffvoile.fr/ffv/web/pratique/habitable/HN/FRA/tables/home2.asp?CL=TOUT&amp;#</w:t>
      </w:r>
      <w:r>
        <w:fldChar w:fldCharType="end"/>
      </w:r>
    </w:p>
    <w:p w:rsidR="00B53BC5" w:rsidRDefault="00B53BC5"/>
    <w:p w:rsidR="00B53BC5" w:rsidRDefault="00B53BC5"/>
    <w:p w:rsidR="00B53BC5" w:rsidRPr="00B53BC5" w:rsidRDefault="00B53BC5" w:rsidP="00B53BC5">
      <w:pPr>
        <w:pBdr>
          <w:bottom w:val="single" w:sz="8" w:space="0" w:color="CC0000"/>
        </w:pBdr>
        <w:spacing w:before="56" w:after="56" w:line="240" w:lineRule="auto"/>
        <w:ind w:right="56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  <w:lang w:eastAsia="fr-FR"/>
        </w:rPr>
        <w:t>SUN LIGHT 31 PTE</w:t>
      </w:r>
    </w:p>
    <w:p w:rsidR="00B53BC5" w:rsidRPr="00B53BC5" w:rsidRDefault="00B53BC5" w:rsidP="00B53BC5">
      <w:pPr>
        <w:spacing w:before="243" w:after="56" w:line="240" w:lineRule="auto"/>
        <w:ind w:left="561" w:right="56"/>
        <w:outlineLvl w:val="1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proofErr w:type="spellStart"/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Elements</w:t>
      </w:r>
      <w:proofErr w:type="spellEnd"/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 xml:space="preserve"> de jauge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Table : 109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Classe : D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Groupe de handicap : 16.0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Coefficient de Vent léger : 3,40000009536743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Coque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Longueur Hors Tout : 920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Longueur à la flottaison : 770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Bau : 323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Tirant d'eau : 145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Nature du lest : fonte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Déplacement lège : 3300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proofErr w:type="spellStart"/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Gréément</w:t>
      </w:r>
      <w:proofErr w:type="spellEnd"/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 xml:space="preserve">Type de </w:t>
      </w:r>
      <w:proofErr w:type="spellStart"/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gréément</w:t>
      </w:r>
      <w:proofErr w:type="spellEnd"/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 xml:space="preserve"> : tête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proofErr w:type="spellStart"/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Nbre</w:t>
      </w:r>
      <w:proofErr w:type="spellEnd"/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 xml:space="preserve"> d'étages de barres de flèches : 2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proofErr w:type="spellStart"/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Nbre</w:t>
      </w:r>
      <w:proofErr w:type="spellEnd"/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 xml:space="preserve"> de paires de bastaques : 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Longueur du tangon s'il dépasse l'étrave :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Grand Voile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Guindant : 1020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Bordure : 300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Génois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Guindant : 1180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Longueur perpendiculaire au guindant de foc : 547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Spi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Guindant : 1150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Plus grande largeur : 650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Dimensions maximums pour spi asymétrique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Bord d'attaque : 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Bord de chute : 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Bordure : 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Largeur à mi-hauteur : 0</w:t>
      </w:r>
    </w:p>
    <w:p w:rsidR="00B53BC5" w:rsidRPr="00B53BC5" w:rsidRDefault="00B53BC5" w:rsidP="00B53BC5">
      <w:pPr>
        <w:spacing w:after="112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</w:pPr>
      <w:r w:rsidRPr="00B53BC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</w:t>
      </w:r>
      <w:r w:rsidRPr="00B53BC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u w:val="single"/>
          <w:lang w:eastAsia="fr-FR"/>
        </w:rPr>
        <w:t>Divers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I : 1160</w:t>
      </w:r>
    </w:p>
    <w:p w:rsidR="00B53BC5" w:rsidRPr="00B53BC5" w:rsidRDefault="00B53BC5" w:rsidP="00B53BC5">
      <w:pPr>
        <w:spacing w:after="0" w:line="240" w:lineRule="auto"/>
        <w:ind w:left="935"/>
        <w:outlineLvl w:val="3"/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</w:pPr>
      <w:r w:rsidRPr="00B53BC5">
        <w:rPr>
          <w:rFonts w:ascii="Times New Roman" w:eastAsia="Times New Roman" w:hAnsi="Times New Roman" w:cs="Times New Roman"/>
          <w:b/>
          <w:bCs/>
          <w:color w:val="006699"/>
          <w:sz w:val="20"/>
          <w:szCs w:val="20"/>
          <w:lang w:eastAsia="fr-FR"/>
        </w:rPr>
        <w:t>J : 365</w:t>
      </w:r>
    </w:p>
    <w:sectPr w:rsidR="00B53BC5" w:rsidRPr="00B53BC5" w:rsidSect="00F7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53BC5"/>
    <w:rsid w:val="00B53BC5"/>
    <w:rsid w:val="00F7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05"/>
  </w:style>
  <w:style w:type="paragraph" w:styleId="Titre1">
    <w:name w:val="heading 1"/>
    <w:basedOn w:val="Normal"/>
    <w:link w:val="Titre1Car"/>
    <w:uiPriority w:val="9"/>
    <w:qFormat/>
    <w:rsid w:val="00B53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53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link w:val="Titre4Car"/>
    <w:uiPriority w:val="9"/>
    <w:qFormat/>
    <w:rsid w:val="00B53B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BC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53BC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53BC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53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772</Characters>
  <Application>Microsoft Office Word</Application>
  <DocSecurity>0</DocSecurity>
  <Lines>6</Lines>
  <Paragraphs>1</Paragraphs>
  <ScaleCrop>false</ScaleCrop>
  <Company>Cegid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FX</cp:lastModifiedBy>
  <cp:revision>1</cp:revision>
  <dcterms:created xsi:type="dcterms:W3CDTF">2014-09-19T19:21:00Z</dcterms:created>
  <dcterms:modified xsi:type="dcterms:W3CDTF">2014-09-19T19:23:00Z</dcterms:modified>
</cp:coreProperties>
</file>